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宋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200" w:lineRule="exact"/>
        <w:rPr>
          <w:rFonts w:hint="eastAsia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福建省201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年终身教育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评选表彰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名额分配表</w:t>
      </w:r>
    </w:p>
    <w:p>
      <w:pPr>
        <w:tabs>
          <w:tab w:val="left" w:pos="7560"/>
        </w:tabs>
        <w:spacing w:line="200" w:lineRule="exact"/>
        <w:rPr>
          <w:rFonts w:hint="eastAsia"/>
        </w:rPr>
      </w:pPr>
    </w:p>
    <w:tbl>
      <w:tblPr>
        <w:tblStyle w:val="3"/>
        <w:tblW w:w="9569" w:type="dxa"/>
        <w:jc w:val="center"/>
        <w:tblInd w:w="-1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695"/>
        <w:gridCol w:w="1665"/>
        <w:gridCol w:w="1712"/>
        <w:gridCol w:w="1512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终身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先进单位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先进工作者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优秀志愿者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“百姓学习之星”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“终身学习品牌项目”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福州市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漳州市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莆田市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南平市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龙岩市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宁德市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平潭综合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实验区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属单位（学校）</w:t>
            </w:r>
          </w:p>
        </w:tc>
        <w:tc>
          <w:tcPr>
            <w:tcW w:w="16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终身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教育先进单位申报表</w:t>
      </w:r>
    </w:p>
    <w:p>
      <w:pPr>
        <w:rPr>
          <w:rFonts w:hint="eastAsia" w:ascii="仿宋_GB2312" w:hAnsi="宋体" w:eastAsia="仿宋_GB2312"/>
          <w:b/>
          <w:sz w:val="24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单位（公章）：                            时间：201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pPr>
        <w:spacing w:line="320" w:lineRule="atLeast"/>
        <w:rPr>
          <w:rFonts w:hint="eastAsia" w:ascii="仿宋_GB2312" w:hAnsi="宋体" w:eastAsia="仿宋_GB2312"/>
          <w:b/>
          <w:sz w:val="24"/>
        </w:rPr>
      </w:pPr>
    </w:p>
    <w:tbl>
      <w:tblPr>
        <w:tblStyle w:val="3"/>
        <w:tblW w:w="8947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387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址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先进事迹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（另页附后，字数约1500字）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申报单位部门意见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410" w:firstLineChars="861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、平潭综合实验区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终身教育促进委员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成员单位、高校）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410" w:firstLineChars="861"/>
              <w:rPr>
                <w:rFonts w:ascii="宋体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终身教育先进工作者申报表</w:t>
      </w:r>
    </w:p>
    <w:p>
      <w:pPr>
        <w:spacing w:line="240" w:lineRule="exact"/>
        <w:rPr>
          <w:rFonts w:hint="eastAsia" w:ascii="仿宋_GB2312" w:hAnsi="宋体" w:eastAsia="仿宋_GB2312"/>
          <w:b/>
          <w:sz w:val="24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单位（公章）：                            时间：201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pPr>
        <w:spacing w:line="240" w:lineRule="exact"/>
        <w:rPr>
          <w:rFonts w:hint="eastAsia" w:ascii="仿宋_GB2312" w:hAnsi="宋体" w:eastAsia="仿宋_GB2312"/>
          <w:b/>
          <w:sz w:val="24"/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"/>
        <w:gridCol w:w="2056"/>
        <w:gridCol w:w="208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别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 址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先进事迹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（另页附后，字数约1000字）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7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、平潭综合实验区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终身教育促进委员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成员单位、高校）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410" w:firstLineChars="861"/>
              <w:rPr>
                <w:rFonts w:ascii="宋体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宋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终身教育优秀志愿者申报表</w:t>
      </w:r>
    </w:p>
    <w:p>
      <w:pPr>
        <w:spacing w:line="240" w:lineRule="exac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单位（公章）：                           时间：201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pPr>
        <w:spacing w:line="240" w:lineRule="exact"/>
        <w:rPr>
          <w:rFonts w:hint="eastAsia" w:ascii="仿宋_GB2312" w:hAnsi="宋体" w:eastAsia="仿宋_GB2312"/>
          <w:b/>
          <w:sz w:val="24"/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"/>
        <w:gridCol w:w="2056"/>
        <w:gridCol w:w="208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别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 址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 进 事 迹</w:t>
            </w:r>
          </w:p>
        </w:tc>
        <w:tc>
          <w:tcPr>
            <w:tcW w:w="6841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（另页附后，字数约1000字）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、平潭综合实验区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终身教育促进委员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成员单位、高校）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410" w:firstLineChars="861"/>
              <w:rPr>
                <w:rFonts w:ascii="宋体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“百姓学习之星”申报表</w:t>
      </w:r>
    </w:p>
    <w:p>
      <w:pPr>
        <w:widowControl/>
        <w:spacing w:line="0" w:lineRule="atLeast"/>
        <w:rPr>
          <w:rFonts w:hint="eastAsia" w:ascii="仿宋_GB2312" w:hAnsi="华文仿宋" w:eastAsia="仿宋_GB2312" w:cs="宋体"/>
          <w:b w:val="0"/>
          <w:bCs/>
          <w:kern w:val="0"/>
          <w:sz w:val="28"/>
          <w:szCs w:val="28"/>
        </w:rPr>
      </w:pPr>
    </w:p>
    <w:p>
      <w:pPr>
        <w:widowControl/>
        <w:spacing w:line="0" w:lineRule="atLeast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仿宋_GB2312" w:hAnsi="华文仿宋" w:eastAsia="仿宋_GB2312" w:cs="宋体"/>
          <w:b w:val="0"/>
          <w:bCs/>
          <w:kern w:val="0"/>
          <w:sz w:val="28"/>
          <w:szCs w:val="28"/>
        </w:rPr>
        <w:t>填表联系人：                            联系电话：</w:t>
      </w:r>
    </w:p>
    <w:tbl>
      <w:tblPr>
        <w:tblStyle w:val="3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095"/>
        <w:gridCol w:w="1091"/>
        <w:gridCol w:w="289"/>
        <w:gridCol w:w="848"/>
        <w:gridCol w:w="1376"/>
        <w:gridCol w:w="189"/>
        <w:gridCol w:w="113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  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    派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tabs>
                <w:tab w:val="left" w:pos="2484"/>
              </w:tabs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tabs>
                <w:tab w:val="left" w:pos="2484"/>
              </w:tabs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  <w:p>
            <w:pPr>
              <w:tabs>
                <w:tab w:val="left" w:pos="2484"/>
              </w:tabs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 职 务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tabs>
                <w:tab w:val="left" w:pos="-70"/>
              </w:tabs>
              <w:spacing w:line="0" w:lineRule="atLeast"/>
              <w:ind w:firstLine="140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723" w:type="dxa"/>
            <w:vAlign w:val="center"/>
          </w:tcPr>
          <w:p>
            <w:pPr>
              <w:tabs>
                <w:tab w:val="left" w:pos="-70"/>
              </w:tabs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参加学习情况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723" w:type="dxa"/>
            <w:vAlign w:val="center"/>
          </w:tcPr>
          <w:p>
            <w:pPr>
              <w:tabs>
                <w:tab w:val="left" w:pos="-70"/>
              </w:tabs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主要事迹和成效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（另页附后，字数约1000字）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本人所在单位推荐意见及感人事迹概括（100字以上）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324" w:firstLineChars="861"/>
              <w:rPr>
                <w:rFonts w:hint="eastAsia" w:ascii="仿宋_GB2312" w:eastAsia="仿宋_GB2312"/>
                <w:sz w:val="27"/>
                <w:szCs w:val="27"/>
              </w:rPr>
            </w:pPr>
          </w:p>
          <w:p>
            <w:pPr>
              <w:tabs>
                <w:tab w:val="left" w:pos="4392"/>
              </w:tabs>
              <w:ind w:firstLine="2410" w:firstLineChars="861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、平潭综合实验区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终身教育促进委员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成员单位、高校）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410" w:firstLineChars="861"/>
              <w:rPr>
                <w:rFonts w:ascii="宋体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“终身学习品牌项目”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申报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pacing w:line="140" w:lineRule="exact"/>
        <w:rPr>
          <w:rFonts w:ascii="仿宋_GB2312" w:hAnsi="宋体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申报单位（盖章）：</w:t>
      </w:r>
      <w:r>
        <w:rPr>
          <w:rFonts w:ascii="仿宋_GB2312" w:hAnsi="宋体" w:eastAsia="仿宋_GB2312"/>
          <w:sz w:val="28"/>
          <w:szCs w:val="28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联系电话：</w:t>
      </w:r>
      <w:r>
        <w:rPr>
          <w:rFonts w:ascii="仿宋_GB2312" w:hAnsi="宋体" w:eastAsia="仿宋_GB2312"/>
          <w:sz w:val="28"/>
          <w:szCs w:val="28"/>
        </w:rPr>
        <w:t xml:space="preserve">            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90"/>
        <w:gridCol w:w="1471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品牌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26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2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活动主题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起止时间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6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活动地点</w:t>
            </w:r>
          </w:p>
        </w:tc>
        <w:tc>
          <w:tcPr>
            <w:tcW w:w="2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项目受益群体</w:t>
            </w:r>
          </w:p>
        </w:tc>
        <w:tc>
          <w:tcPr>
            <w:tcW w:w="269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参与人数（次）</w:t>
            </w:r>
          </w:p>
        </w:tc>
        <w:tc>
          <w:tcPr>
            <w:tcW w:w="26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获奖情况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品牌项目基本情况（包含项目主题、主要内容、活动方式、特色、效果等）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（另页附后，字数约1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00字）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主办单位意见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设区市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、平潭综合实验区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终身教育促进委员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成员单位、高校）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324" w:firstLineChars="861"/>
              <w:jc w:val="center"/>
              <w:rPr>
                <w:rFonts w:hint="eastAsia" w:eastAsia="仿宋_GB2312"/>
                <w:sz w:val="27"/>
                <w:szCs w:val="27"/>
              </w:rPr>
            </w:pPr>
          </w:p>
          <w:p>
            <w:pPr>
              <w:ind w:firstLine="2410" w:firstLineChars="861"/>
              <w:rPr>
                <w:rFonts w:ascii="宋体" w:hAnsi="宋体" w:eastAsia="仿宋_GB2312" w:cs="宋体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省终身教育促进委员会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410" w:firstLineChars="86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br w:type="page"/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福建省2019年终身教育评优评先推荐名单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28"/>
          <w:szCs w:val="28"/>
          <w:lang w:val="en-US" w:eastAsia="zh-CN"/>
        </w:rPr>
      </w:pPr>
    </w:p>
    <w:p>
      <w:pPr>
        <w:widowControl/>
        <w:spacing w:line="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推荐</w:t>
      </w:r>
      <w:r>
        <w:rPr>
          <w:rFonts w:hint="eastAsia" w:ascii="仿宋_GB2312" w:hAnsi="宋体" w:eastAsia="仿宋_GB2312"/>
          <w:sz w:val="28"/>
          <w:szCs w:val="28"/>
        </w:rPr>
        <w:t xml:space="preserve">单位（公章）：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   时间：201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pPr>
        <w:widowControl/>
        <w:spacing w:line="0" w:lineRule="atLeas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365"/>
        <w:gridCol w:w="318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推荐项目名称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推荐序号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单位名称（或个人姓名、项目名称）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终身教育先进单位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终身教育先进工作者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终身教育优秀志愿者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“百姓学习之星”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“终身学习品牌项目”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宋体"/>
                <w:b w:val="0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需排序推荐。</w:t>
      </w:r>
    </w:p>
    <w:p>
      <w:pPr>
        <w:ind w:firstLine="420"/>
        <w:rPr>
          <w:rFonts w:hint="eastAsia" w:ascii="仿宋_GB2312" w:hAns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E05AA"/>
    <w:rsid w:val="1C2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2019-08-26T07:53:00Z</dcterms:created>
  <dc:creator>user</dc:creator>
  <cp:lastModifiedBy>user</cp:lastModifiedBy>
  <dcterms:modified xsi:type="dcterms:W3CDTF">2019-08-26T07:53:27Z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